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48E5" w14:textId="4AB19C45" w:rsidR="003733D1" w:rsidRPr="009724A0" w:rsidRDefault="003733D1" w:rsidP="003733D1">
      <w:pPr>
        <w:rPr>
          <w:sz w:val="22"/>
          <w:szCs w:val="22"/>
        </w:rPr>
      </w:pPr>
      <w:r w:rsidRPr="009724A0">
        <w:rPr>
          <w:sz w:val="22"/>
          <w:szCs w:val="22"/>
        </w:rPr>
        <w:t>In a versatile career, Robert Ziegler engages audiences from across the musical spectrum through his stimulating and imaginative performances. The award</w:t>
      </w:r>
      <w:r>
        <w:rPr>
          <w:sz w:val="22"/>
          <w:szCs w:val="22"/>
        </w:rPr>
        <w:t>-</w:t>
      </w:r>
      <w:r w:rsidRPr="009724A0">
        <w:rPr>
          <w:sz w:val="22"/>
          <w:szCs w:val="22"/>
        </w:rPr>
        <w:t>winning conductor</w:t>
      </w:r>
      <w:r w:rsidR="008F44DA">
        <w:rPr>
          <w:sz w:val="22"/>
          <w:szCs w:val="22"/>
        </w:rPr>
        <w:t xml:space="preserve"> holds prizes from Royal Television Society, </w:t>
      </w:r>
      <w:proofErr w:type="spellStart"/>
      <w:r w:rsidR="008F44DA">
        <w:rPr>
          <w:sz w:val="22"/>
          <w:szCs w:val="22"/>
        </w:rPr>
        <w:t>Fitelberg</w:t>
      </w:r>
      <w:proofErr w:type="spellEnd"/>
      <w:r w:rsidR="008F44DA">
        <w:rPr>
          <w:sz w:val="22"/>
          <w:szCs w:val="22"/>
        </w:rPr>
        <w:t xml:space="preserve"> Conducting Competition, New York Radio Awards and </w:t>
      </w:r>
      <w:r w:rsidR="00A47C78">
        <w:rPr>
          <w:sz w:val="22"/>
          <w:szCs w:val="22"/>
        </w:rPr>
        <w:t xml:space="preserve">a </w:t>
      </w:r>
      <w:r w:rsidR="008F44DA">
        <w:rPr>
          <w:sz w:val="22"/>
          <w:szCs w:val="22"/>
        </w:rPr>
        <w:t>British Phonographic Industry Gold Record. He</w:t>
      </w:r>
      <w:r w:rsidRPr="009724A0">
        <w:rPr>
          <w:sz w:val="22"/>
          <w:szCs w:val="22"/>
        </w:rPr>
        <w:t xml:space="preserve"> </w:t>
      </w:r>
      <w:r>
        <w:rPr>
          <w:sz w:val="22"/>
          <w:szCs w:val="22"/>
        </w:rPr>
        <w:t xml:space="preserve">leads </w:t>
      </w:r>
      <w:r w:rsidRPr="009724A0">
        <w:rPr>
          <w:sz w:val="22"/>
          <w:szCs w:val="22"/>
        </w:rPr>
        <w:t>orchestra</w:t>
      </w:r>
      <w:r>
        <w:rPr>
          <w:sz w:val="22"/>
          <w:szCs w:val="22"/>
        </w:rPr>
        <w:t>s</w:t>
      </w:r>
      <w:r w:rsidRPr="009724A0">
        <w:rPr>
          <w:sz w:val="22"/>
          <w:szCs w:val="22"/>
        </w:rPr>
        <w:t xml:space="preserve"> around the globe and records with major record labels</w:t>
      </w:r>
      <w:r>
        <w:rPr>
          <w:sz w:val="22"/>
          <w:szCs w:val="22"/>
        </w:rPr>
        <w:t xml:space="preserve"> including Deutsche </w:t>
      </w:r>
      <w:proofErr w:type="spellStart"/>
      <w:r>
        <w:rPr>
          <w:sz w:val="22"/>
          <w:szCs w:val="22"/>
        </w:rPr>
        <w:t>Grammophon</w:t>
      </w:r>
      <w:proofErr w:type="spellEnd"/>
      <w:r>
        <w:rPr>
          <w:sz w:val="22"/>
          <w:szCs w:val="22"/>
        </w:rPr>
        <w:t>, Decca, and Universal</w:t>
      </w:r>
      <w:r w:rsidRPr="009724A0">
        <w:rPr>
          <w:sz w:val="22"/>
          <w:szCs w:val="22"/>
        </w:rPr>
        <w:t xml:space="preserve">. He is equally in demand </w:t>
      </w:r>
      <w:r>
        <w:rPr>
          <w:sz w:val="22"/>
          <w:szCs w:val="22"/>
        </w:rPr>
        <w:t xml:space="preserve">for </w:t>
      </w:r>
      <w:r w:rsidRPr="009724A0">
        <w:rPr>
          <w:sz w:val="22"/>
          <w:szCs w:val="22"/>
        </w:rPr>
        <w:t>classical music</w:t>
      </w:r>
      <w:r>
        <w:rPr>
          <w:sz w:val="22"/>
          <w:szCs w:val="22"/>
        </w:rPr>
        <w:t xml:space="preserve"> programmes</w:t>
      </w:r>
      <w:r w:rsidRPr="009724A0">
        <w:rPr>
          <w:sz w:val="22"/>
          <w:szCs w:val="22"/>
        </w:rPr>
        <w:t xml:space="preserve"> </w:t>
      </w:r>
      <w:r>
        <w:rPr>
          <w:sz w:val="22"/>
          <w:szCs w:val="22"/>
        </w:rPr>
        <w:t>and concerts with</w:t>
      </w:r>
      <w:r w:rsidRPr="009724A0">
        <w:rPr>
          <w:sz w:val="22"/>
          <w:szCs w:val="22"/>
        </w:rPr>
        <w:t xml:space="preserve"> legendary pop and jazz artists. </w:t>
      </w:r>
    </w:p>
    <w:p w14:paraId="44B27C29" w14:textId="77777777" w:rsidR="008F44DA" w:rsidRDefault="008F44DA" w:rsidP="003733D1">
      <w:pPr>
        <w:tabs>
          <w:tab w:val="left" w:pos="5760"/>
          <w:tab w:val="left" w:pos="6480"/>
        </w:tabs>
        <w:rPr>
          <w:sz w:val="22"/>
          <w:szCs w:val="22"/>
        </w:rPr>
      </w:pPr>
    </w:p>
    <w:p w14:paraId="49EF7025" w14:textId="511F9C0D" w:rsidR="003733D1" w:rsidRPr="009724A0" w:rsidRDefault="003733D1" w:rsidP="003733D1">
      <w:pPr>
        <w:tabs>
          <w:tab w:val="left" w:pos="5760"/>
          <w:tab w:val="left" w:pos="6480"/>
        </w:tabs>
        <w:rPr>
          <w:sz w:val="22"/>
          <w:szCs w:val="22"/>
        </w:rPr>
      </w:pPr>
      <w:r w:rsidRPr="009724A0">
        <w:rPr>
          <w:sz w:val="22"/>
          <w:szCs w:val="22"/>
        </w:rPr>
        <w:t xml:space="preserve">Ziegler has directed orchestras including London Philharmonic, London Symphony Orchestra, </w:t>
      </w:r>
      <w:proofErr w:type="spellStart"/>
      <w:r w:rsidRPr="009724A0">
        <w:rPr>
          <w:sz w:val="22"/>
          <w:szCs w:val="22"/>
        </w:rPr>
        <w:t>Philharmonia</w:t>
      </w:r>
      <w:proofErr w:type="spellEnd"/>
      <w:r w:rsidRPr="009724A0">
        <w:rPr>
          <w:sz w:val="22"/>
          <w:szCs w:val="22"/>
        </w:rPr>
        <w:t xml:space="preserve"> </w:t>
      </w:r>
      <w:proofErr w:type="gramStart"/>
      <w:r w:rsidRPr="009724A0">
        <w:rPr>
          <w:sz w:val="22"/>
          <w:szCs w:val="22"/>
        </w:rPr>
        <w:t>Orchestra,  Royal</w:t>
      </w:r>
      <w:proofErr w:type="gramEnd"/>
      <w:r w:rsidRPr="009724A0">
        <w:rPr>
          <w:sz w:val="22"/>
          <w:szCs w:val="22"/>
        </w:rPr>
        <w:t xml:space="preserve"> Philharmonic Orchestra, BBC Concert Orchestra, Scottish Chamber Orchestra, Dublin’s RTE Concert and Symphony Orchestras, City of Birmingham Symphony Orchestra, BBC National Orchestra of Wales and the Royal Opera House, Covent Garden. International guest conducting includes the </w:t>
      </w:r>
      <w:proofErr w:type="spellStart"/>
      <w:r w:rsidRPr="009724A0">
        <w:rPr>
          <w:sz w:val="22"/>
          <w:szCs w:val="22"/>
        </w:rPr>
        <w:t>Gulbenkian</w:t>
      </w:r>
      <w:proofErr w:type="spellEnd"/>
      <w:r w:rsidRPr="009724A0">
        <w:rPr>
          <w:sz w:val="22"/>
          <w:szCs w:val="22"/>
        </w:rPr>
        <w:t xml:space="preserve"> Orchestra, </w:t>
      </w:r>
      <w:proofErr w:type="spellStart"/>
      <w:r w:rsidRPr="009724A0">
        <w:rPr>
          <w:sz w:val="22"/>
          <w:szCs w:val="22"/>
        </w:rPr>
        <w:t>l’Orchestre</w:t>
      </w:r>
      <w:proofErr w:type="spellEnd"/>
      <w:r w:rsidRPr="009724A0">
        <w:rPr>
          <w:sz w:val="22"/>
          <w:szCs w:val="22"/>
        </w:rPr>
        <w:t xml:space="preserve"> </w:t>
      </w:r>
      <w:proofErr w:type="spellStart"/>
      <w:r w:rsidRPr="009724A0">
        <w:rPr>
          <w:sz w:val="22"/>
          <w:szCs w:val="22"/>
        </w:rPr>
        <w:t>Nationale</w:t>
      </w:r>
      <w:proofErr w:type="spellEnd"/>
      <w:r w:rsidRPr="009724A0">
        <w:rPr>
          <w:sz w:val="22"/>
          <w:szCs w:val="22"/>
        </w:rPr>
        <w:t xml:space="preserve"> </w:t>
      </w:r>
      <w:proofErr w:type="spellStart"/>
      <w:r w:rsidRPr="009724A0">
        <w:rPr>
          <w:sz w:val="22"/>
          <w:szCs w:val="22"/>
        </w:rPr>
        <w:t>d’Ile</w:t>
      </w:r>
      <w:proofErr w:type="spellEnd"/>
      <w:r w:rsidRPr="009724A0">
        <w:rPr>
          <w:sz w:val="22"/>
          <w:szCs w:val="22"/>
        </w:rPr>
        <w:t xml:space="preserve"> de France, Japan Philharmonic, Shanghai Symphony and Philharmonic orchestras, San Francisco Symphony, New Zealand Symphony and Adelaide Symphony, Hong Kong Philharmonic, Spain’s Orchestra of the </w:t>
      </w:r>
      <w:proofErr w:type="gramStart"/>
      <w:r w:rsidRPr="009724A0">
        <w:rPr>
          <w:sz w:val="22"/>
          <w:szCs w:val="22"/>
        </w:rPr>
        <w:t>Asturias</w:t>
      </w:r>
      <w:proofErr w:type="gramEnd"/>
      <w:r w:rsidRPr="009724A0">
        <w:rPr>
          <w:sz w:val="22"/>
          <w:szCs w:val="22"/>
        </w:rPr>
        <w:t xml:space="preserve"> and the </w:t>
      </w:r>
      <w:proofErr w:type="spellStart"/>
      <w:r w:rsidRPr="009724A0">
        <w:rPr>
          <w:sz w:val="22"/>
          <w:szCs w:val="22"/>
        </w:rPr>
        <w:t>Orchestre</w:t>
      </w:r>
      <w:proofErr w:type="spellEnd"/>
      <w:r w:rsidRPr="009724A0">
        <w:rPr>
          <w:sz w:val="22"/>
          <w:szCs w:val="22"/>
        </w:rPr>
        <w:t xml:space="preserve"> </w:t>
      </w:r>
      <w:proofErr w:type="spellStart"/>
      <w:r w:rsidRPr="009724A0">
        <w:rPr>
          <w:sz w:val="22"/>
          <w:szCs w:val="22"/>
        </w:rPr>
        <w:t>Nationale</w:t>
      </w:r>
      <w:proofErr w:type="spellEnd"/>
      <w:r w:rsidRPr="009724A0">
        <w:rPr>
          <w:sz w:val="22"/>
          <w:szCs w:val="22"/>
        </w:rPr>
        <w:t xml:space="preserve"> de Lyon. </w:t>
      </w:r>
    </w:p>
    <w:p w14:paraId="01AE0C98" w14:textId="77777777" w:rsidR="003733D1" w:rsidRPr="009724A0" w:rsidRDefault="003733D1" w:rsidP="003733D1">
      <w:pPr>
        <w:tabs>
          <w:tab w:val="left" w:pos="5760"/>
          <w:tab w:val="left" w:pos="6480"/>
        </w:tabs>
        <w:rPr>
          <w:sz w:val="22"/>
          <w:szCs w:val="22"/>
        </w:rPr>
      </w:pPr>
    </w:p>
    <w:p w14:paraId="4A6CC202" w14:textId="5DC4837A" w:rsidR="003733D1" w:rsidRPr="008F44DA" w:rsidRDefault="003733D1" w:rsidP="003733D1">
      <w:pPr>
        <w:tabs>
          <w:tab w:val="left" w:pos="5760"/>
          <w:tab w:val="left" w:pos="6480"/>
        </w:tabs>
        <w:rPr>
          <w:i/>
          <w:sz w:val="22"/>
          <w:szCs w:val="22"/>
        </w:rPr>
      </w:pPr>
      <w:r>
        <w:rPr>
          <w:sz w:val="22"/>
          <w:szCs w:val="22"/>
        </w:rPr>
        <w:t xml:space="preserve">Recent recordings include </w:t>
      </w:r>
      <w:r>
        <w:rPr>
          <w:i/>
          <w:iCs/>
          <w:sz w:val="22"/>
          <w:szCs w:val="22"/>
        </w:rPr>
        <w:t xml:space="preserve">The Disney Book </w:t>
      </w:r>
      <w:r>
        <w:rPr>
          <w:sz w:val="22"/>
          <w:szCs w:val="22"/>
        </w:rPr>
        <w:t xml:space="preserve">with pianist </w:t>
      </w:r>
      <w:r>
        <w:rPr>
          <w:b/>
          <w:bCs/>
          <w:sz w:val="22"/>
          <w:szCs w:val="22"/>
        </w:rPr>
        <w:t xml:space="preserve">Lang </w:t>
      </w:r>
      <w:proofErr w:type="spellStart"/>
      <w:r>
        <w:rPr>
          <w:b/>
          <w:bCs/>
          <w:sz w:val="22"/>
          <w:szCs w:val="22"/>
        </w:rPr>
        <w:t>Lang</w:t>
      </w:r>
      <w:proofErr w:type="spellEnd"/>
      <w:r>
        <w:rPr>
          <w:sz w:val="22"/>
          <w:szCs w:val="22"/>
        </w:rPr>
        <w:t xml:space="preserve">, </w:t>
      </w:r>
      <w:r w:rsidRPr="009724A0">
        <w:rPr>
          <w:b/>
          <w:sz w:val="22"/>
          <w:szCs w:val="22"/>
        </w:rPr>
        <w:t>Pete Townshend’s</w:t>
      </w:r>
      <w:r w:rsidRPr="009724A0">
        <w:rPr>
          <w:sz w:val="22"/>
          <w:szCs w:val="22"/>
        </w:rPr>
        <w:t xml:space="preserve"> </w:t>
      </w:r>
      <w:r w:rsidRPr="009724A0">
        <w:rPr>
          <w:i/>
          <w:sz w:val="22"/>
          <w:szCs w:val="22"/>
        </w:rPr>
        <w:t xml:space="preserve">Classic Quadrophenia, </w:t>
      </w:r>
      <w:r>
        <w:rPr>
          <w:iCs/>
          <w:sz w:val="22"/>
          <w:szCs w:val="22"/>
        </w:rPr>
        <w:t xml:space="preserve">both </w:t>
      </w:r>
      <w:r w:rsidRPr="009724A0">
        <w:rPr>
          <w:sz w:val="22"/>
          <w:szCs w:val="22"/>
        </w:rPr>
        <w:t>with the Royal Philharmonic</w:t>
      </w:r>
      <w:r>
        <w:rPr>
          <w:sz w:val="22"/>
          <w:szCs w:val="22"/>
        </w:rPr>
        <w:t xml:space="preserve"> Orchestra</w:t>
      </w:r>
      <w:r w:rsidRPr="009724A0">
        <w:rPr>
          <w:sz w:val="22"/>
          <w:szCs w:val="22"/>
        </w:rPr>
        <w:t xml:space="preserve">, </w:t>
      </w:r>
      <w:r w:rsidRPr="009724A0">
        <w:rPr>
          <w:b/>
          <w:sz w:val="22"/>
          <w:szCs w:val="22"/>
        </w:rPr>
        <w:t>Max Richter’s</w:t>
      </w:r>
      <w:r w:rsidRPr="009724A0">
        <w:rPr>
          <w:sz w:val="22"/>
          <w:szCs w:val="22"/>
        </w:rPr>
        <w:t xml:space="preserve"> ballet </w:t>
      </w:r>
      <w:r w:rsidRPr="009724A0">
        <w:rPr>
          <w:i/>
          <w:sz w:val="22"/>
          <w:szCs w:val="22"/>
        </w:rPr>
        <w:t>Woolf Works</w:t>
      </w:r>
      <w:r>
        <w:rPr>
          <w:i/>
          <w:sz w:val="22"/>
          <w:szCs w:val="22"/>
        </w:rPr>
        <w:t xml:space="preserve">. </w:t>
      </w:r>
      <w:r>
        <w:rPr>
          <w:iCs/>
          <w:sz w:val="22"/>
          <w:szCs w:val="22"/>
        </w:rPr>
        <w:t xml:space="preserve">He also has recorded with </w:t>
      </w:r>
      <w:r w:rsidRPr="009724A0">
        <w:rPr>
          <w:b/>
          <w:sz w:val="22"/>
          <w:szCs w:val="22"/>
        </w:rPr>
        <w:t>Ludovico Einaudi</w:t>
      </w:r>
      <w:r w:rsidR="008F44DA">
        <w:rPr>
          <w:b/>
          <w:sz w:val="22"/>
          <w:szCs w:val="22"/>
        </w:rPr>
        <w:t xml:space="preserve">, </w:t>
      </w:r>
      <w:proofErr w:type="spellStart"/>
      <w:r w:rsidRPr="009724A0">
        <w:rPr>
          <w:sz w:val="22"/>
          <w:szCs w:val="22"/>
        </w:rPr>
        <w:t>songwriting</w:t>
      </w:r>
      <w:proofErr w:type="spellEnd"/>
      <w:r w:rsidRPr="009724A0">
        <w:rPr>
          <w:sz w:val="22"/>
          <w:szCs w:val="22"/>
        </w:rPr>
        <w:t xml:space="preserve"> legend </w:t>
      </w:r>
      <w:r w:rsidRPr="009724A0">
        <w:rPr>
          <w:b/>
          <w:bCs/>
          <w:sz w:val="22"/>
          <w:szCs w:val="22"/>
        </w:rPr>
        <w:t>Randy Newman’s</w:t>
      </w:r>
      <w:r w:rsidR="008F44DA">
        <w:rPr>
          <w:sz w:val="22"/>
          <w:szCs w:val="22"/>
        </w:rPr>
        <w:t xml:space="preserve">, </w:t>
      </w:r>
      <w:r w:rsidRPr="009724A0">
        <w:rPr>
          <w:sz w:val="22"/>
          <w:szCs w:val="22"/>
        </w:rPr>
        <w:t xml:space="preserve">Pink Floyd’s </w:t>
      </w:r>
      <w:r w:rsidRPr="009724A0">
        <w:rPr>
          <w:b/>
          <w:sz w:val="22"/>
          <w:szCs w:val="22"/>
        </w:rPr>
        <w:t xml:space="preserve">David </w:t>
      </w:r>
      <w:proofErr w:type="gramStart"/>
      <w:r w:rsidRPr="009724A0">
        <w:rPr>
          <w:b/>
          <w:sz w:val="22"/>
          <w:szCs w:val="22"/>
        </w:rPr>
        <w:t>Gilmour</w:t>
      </w:r>
      <w:proofErr w:type="gramEnd"/>
      <w:r w:rsidRPr="009724A0">
        <w:rPr>
          <w:b/>
          <w:sz w:val="22"/>
          <w:szCs w:val="22"/>
        </w:rPr>
        <w:t xml:space="preserve"> </w:t>
      </w:r>
      <w:r w:rsidRPr="009724A0">
        <w:rPr>
          <w:sz w:val="22"/>
          <w:szCs w:val="22"/>
        </w:rPr>
        <w:t xml:space="preserve">and </w:t>
      </w:r>
      <w:r w:rsidR="008F44DA">
        <w:rPr>
          <w:sz w:val="22"/>
          <w:szCs w:val="22"/>
        </w:rPr>
        <w:t xml:space="preserve">The Police drummer/composer </w:t>
      </w:r>
      <w:r w:rsidRPr="009724A0">
        <w:rPr>
          <w:b/>
          <w:sz w:val="22"/>
          <w:szCs w:val="22"/>
        </w:rPr>
        <w:t>Stewart Copeland’s</w:t>
      </w:r>
      <w:r w:rsidRPr="009724A0">
        <w:rPr>
          <w:sz w:val="22"/>
          <w:szCs w:val="22"/>
        </w:rPr>
        <w:t xml:space="preserve"> </w:t>
      </w:r>
      <w:proofErr w:type="spellStart"/>
      <w:r w:rsidRPr="009724A0">
        <w:rPr>
          <w:i/>
          <w:sz w:val="22"/>
          <w:szCs w:val="22"/>
        </w:rPr>
        <w:t>Orchestralli</w:t>
      </w:r>
      <w:proofErr w:type="spellEnd"/>
      <w:r w:rsidRPr="009724A0">
        <w:rPr>
          <w:i/>
          <w:sz w:val="22"/>
          <w:szCs w:val="22"/>
        </w:rPr>
        <w:t>.</w:t>
      </w:r>
      <w:r w:rsidRPr="009724A0">
        <w:rPr>
          <w:sz w:val="22"/>
          <w:szCs w:val="22"/>
        </w:rPr>
        <w:t xml:space="preserve"> </w:t>
      </w:r>
      <w:r w:rsidR="008F44DA">
        <w:rPr>
          <w:sz w:val="22"/>
          <w:szCs w:val="22"/>
        </w:rPr>
        <w:t>He conducted and arranged two CDs for</w:t>
      </w:r>
      <w:r w:rsidRPr="009724A0">
        <w:rPr>
          <w:sz w:val="22"/>
          <w:szCs w:val="22"/>
        </w:rPr>
        <w:t xml:space="preserve"> </w:t>
      </w:r>
      <w:r w:rsidRPr="009724A0">
        <w:rPr>
          <w:i/>
          <w:sz w:val="22"/>
          <w:szCs w:val="22"/>
        </w:rPr>
        <w:t>chanteuse</w:t>
      </w:r>
      <w:r w:rsidRPr="009724A0">
        <w:rPr>
          <w:sz w:val="22"/>
          <w:szCs w:val="22"/>
        </w:rPr>
        <w:t xml:space="preserve"> </w:t>
      </w:r>
      <w:r w:rsidRPr="009724A0">
        <w:rPr>
          <w:b/>
          <w:sz w:val="22"/>
          <w:szCs w:val="22"/>
        </w:rPr>
        <w:t xml:space="preserve">Ute </w:t>
      </w:r>
      <w:proofErr w:type="spellStart"/>
      <w:r w:rsidRPr="009724A0">
        <w:rPr>
          <w:b/>
          <w:sz w:val="22"/>
          <w:szCs w:val="22"/>
        </w:rPr>
        <w:t>Lemper</w:t>
      </w:r>
      <w:proofErr w:type="spellEnd"/>
      <w:r w:rsidRPr="009724A0">
        <w:rPr>
          <w:b/>
          <w:sz w:val="22"/>
          <w:szCs w:val="22"/>
        </w:rPr>
        <w:t xml:space="preserve">. </w:t>
      </w:r>
    </w:p>
    <w:p w14:paraId="6903981D" w14:textId="175D0B63" w:rsidR="003733D1" w:rsidRDefault="003733D1"/>
    <w:p w14:paraId="50DC2C42" w14:textId="25D9213E" w:rsidR="003733D1" w:rsidRDefault="003733D1" w:rsidP="003733D1">
      <w:pPr>
        <w:tabs>
          <w:tab w:val="left" w:pos="5760"/>
          <w:tab w:val="left" w:pos="6480"/>
        </w:tabs>
        <w:rPr>
          <w:iCs/>
          <w:sz w:val="22"/>
          <w:szCs w:val="22"/>
        </w:rPr>
      </w:pPr>
      <w:r>
        <w:t>Soundtrack recordings include</w:t>
      </w:r>
      <w:r w:rsidR="008F44DA">
        <w:t xml:space="preserve"> film scores for</w:t>
      </w:r>
      <w:r w:rsidRPr="003733D1">
        <w:rPr>
          <w:sz w:val="22"/>
          <w:szCs w:val="22"/>
        </w:rPr>
        <w:t xml:space="preserve"> </w:t>
      </w:r>
      <w:r w:rsidRPr="009724A0">
        <w:rPr>
          <w:sz w:val="22"/>
          <w:szCs w:val="22"/>
        </w:rPr>
        <w:t>Howard Shore</w:t>
      </w:r>
      <w:r w:rsidRPr="009724A0">
        <w:rPr>
          <w:i/>
          <w:sz w:val="22"/>
          <w:szCs w:val="22"/>
        </w:rPr>
        <w:t xml:space="preserve">, </w:t>
      </w:r>
      <w:r w:rsidRPr="009724A0">
        <w:rPr>
          <w:sz w:val="22"/>
          <w:szCs w:val="22"/>
        </w:rPr>
        <w:t>Jonny Greenwood,</w:t>
      </w:r>
      <w:r w:rsidRPr="009724A0">
        <w:rPr>
          <w:i/>
          <w:sz w:val="22"/>
          <w:szCs w:val="22"/>
        </w:rPr>
        <w:t xml:space="preserve"> </w:t>
      </w:r>
      <w:r w:rsidRPr="009724A0">
        <w:rPr>
          <w:sz w:val="22"/>
          <w:szCs w:val="22"/>
        </w:rPr>
        <w:t>Alberto Iglesias,</w:t>
      </w:r>
      <w:r w:rsidRPr="009724A0">
        <w:rPr>
          <w:i/>
          <w:sz w:val="22"/>
          <w:szCs w:val="22"/>
        </w:rPr>
        <w:t xml:space="preserve"> </w:t>
      </w:r>
      <w:r w:rsidRPr="009724A0">
        <w:rPr>
          <w:sz w:val="22"/>
          <w:szCs w:val="22"/>
        </w:rPr>
        <w:t xml:space="preserve">Max Richter, Shigeru </w:t>
      </w:r>
      <w:proofErr w:type="spellStart"/>
      <w:r w:rsidRPr="009724A0">
        <w:rPr>
          <w:sz w:val="22"/>
          <w:szCs w:val="22"/>
        </w:rPr>
        <w:t>Umebayashi</w:t>
      </w:r>
      <w:proofErr w:type="spellEnd"/>
      <w:r w:rsidRPr="009724A0">
        <w:rPr>
          <w:sz w:val="22"/>
          <w:szCs w:val="22"/>
        </w:rPr>
        <w:t xml:space="preserve">, Lorne Balfe, Michael </w:t>
      </w:r>
      <w:proofErr w:type="spellStart"/>
      <w:r w:rsidRPr="009724A0">
        <w:rPr>
          <w:sz w:val="22"/>
          <w:szCs w:val="22"/>
        </w:rPr>
        <w:t>Giacchino</w:t>
      </w:r>
      <w:proofErr w:type="spellEnd"/>
      <w:r w:rsidRPr="009724A0">
        <w:rPr>
          <w:sz w:val="22"/>
          <w:szCs w:val="22"/>
        </w:rPr>
        <w:t xml:space="preserve">, Mark </w:t>
      </w:r>
      <w:proofErr w:type="spellStart"/>
      <w:r w:rsidRPr="009724A0">
        <w:rPr>
          <w:sz w:val="22"/>
          <w:szCs w:val="22"/>
        </w:rPr>
        <w:t>Isham</w:t>
      </w:r>
      <w:proofErr w:type="spellEnd"/>
      <w:r w:rsidRPr="009724A0">
        <w:rPr>
          <w:i/>
          <w:sz w:val="22"/>
          <w:szCs w:val="22"/>
        </w:rPr>
        <w:t xml:space="preserve"> </w:t>
      </w:r>
      <w:r w:rsidRPr="009724A0">
        <w:rPr>
          <w:sz w:val="22"/>
          <w:szCs w:val="22"/>
        </w:rPr>
        <w:t xml:space="preserve">and Alf Clausen for </w:t>
      </w:r>
      <w:r w:rsidRPr="009724A0">
        <w:rPr>
          <w:i/>
          <w:sz w:val="22"/>
          <w:szCs w:val="22"/>
        </w:rPr>
        <w:t>The Simpsons</w:t>
      </w:r>
      <w:r w:rsidRPr="009724A0">
        <w:rPr>
          <w:iCs/>
          <w:sz w:val="22"/>
          <w:szCs w:val="22"/>
        </w:rPr>
        <w:t xml:space="preserve"> </w:t>
      </w:r>
      <w:r>
        <w:rPr>
          <w:iCs/>
          <w:sz w:val="22"/>
          <w:szCs w:val="22"/>
        </w:rPr>
        <w:t xml:space="preserve">He has recently recorded the music by </w:t>
      </w:r>
      <w:proofErr w:type="spellStart"/>
      <w:r>
        <w:rPr>
          <w:iCs/>
          <w:sz w:val="22"/>
          <w:szCs w:val="22"/>
        </w:rPr>
        <w:t>Yupeng</w:t>
      </w:r>
      <w:proofErr w:type="spellEnd"/>
      <w:r>
        <w:rPr>
          <w:iCs/>
          <w:sz w:val="22"/>
          <w:szCs w:val="22"/>
        </w:rPr>
        <w:t xml:space="preserve"> Chen for </w:t>
      </w:r>
      <w:proofErr w:type="spellStart"/>
      <w:r>
        <w:rPr>
          <w:i/>
          <w:sz w:val="22"/>
          <w:szCs w:val="22"/>
        </w:rPr>
        <w:t>Genshin</w:t>
      </w:r>
      <w:proofErr w:type="spellEnd"/>
      <w:r>
        <w:rPr>
          <w:i/>
          <w:sz w:val="22"/>
          <w:szCs w:val="22"/>
        </w:rPr>
        <w:t xml:space="preserve"> Impact</w:t>
      </w:r>
      <w:r>
        <w:rPr>
          <w:iCs/>
          <w:sz w:val="22"/>
          <w:szCs w:val="22"/>
        </w:rPr>
        <w:t xml:space="preserve"> the internationally successful computer game (60 million live users) with the London Symphony Orchestra. </w:t>
      </w:r>
    </w:p>
    <w:p w14:paraId="15DD142E" w14:textId="5D5BD538" w:rsidR="00A47C78" w:rsidRDefault="00A47C78" w:rsidP="003733D1">
      <w:pPr>
        <w:tabs>
          <w:tab w:val="left" w:pos="5760"/>
          <w:tab w:val="left" w:pos="6480"/>
        </w:tabs>
        <w:rPr>
          <w:iCs/>
          <w:sz w:val="22"/>
          <w:szCs w:val="22"/>
        </w:rPr>
      </w:pPr>
    </w:p>
    <w:p w14:paraId="270F9B23" w14:textId="175FD6BB" w:rsidR="00A47C78" w:rsidRPr="00254788" w:rsidRDefault="00000000" w:rsidP="003733D1">
      <w:pPr>
        <w:tabs>
          <w:tab w:val="left" w:pos="5760"/>
          <w:tab w:val="left" w:pos="6480"/>
        </w:tabs>
        <w:rPr>
          <w:iCs/>
          <w:sz w:val="22"/>
          <w:szCs w:val="22"/>
        </w:rPr>
      </w:pPr>
      <w:hyperlink r:id="rId4" w:history="1">
        <w:r w:rsidR="00A47C78" w:rsidRPr="00A47C78">
          <w:rPr>
            <w:rStyle w:val="Hyperlink"/>
            <w:iCs/>
            <w:sz w:val="22"/>
            <w:szCs w:val="22"/>
          </w:rPr>
          <w:t>www.robertziegler.co.uk</w:t>
        </w:r>
      </w:hyperlink>
    </w:p>
    <w:p w14:paraId="21B13208" w14:textId="77777777" w:rsidR="00A47C78" w:rsidRDefault="00A47C78"/>
    <w:p w14:paraId="678A9540" w14:textId="2E522DBB" w:rsidR="003733D1" w:rsidRPr="00A47C78" w:rsidRDefault="00A47C78">
      <w:pPr>
        <w:rPr>
          <w:sz w:val="20"/>
          <w:szCs w:val="20"/>
        </w:rPr>
      </w:pPr>
      <w:r w:rsidRPr="00A47C78">
        <w:rPr>
          <w:sz w:val="20"/>
          <w:szCs w:val="20"/>
        </w:rPr>
        <w:t>2022-</w:t>
      </w:r>
      <w:proofErr w:type="gramStart"/>
      <w:r w:rsidRPr="00A47C78">
        <w:rPr>
          <w:sz w:val="20"/>
          <w:szCs w:val="20"/>
        </w:rPr>
        <w:t>23  275</w:t>
      </w:r>
      <w:proofErr w:type="gramEnd"/>
      <w:r w:rsidRPr="00A47C78">
        <w:rPr>
          <w:sz w:val="20"/>
          <w:szCs w:val="20"/>
        </w:rPr>
        <w:t xml:space="preserve"> words</w:t>
      </w:r>
    </w:p>
    <w:sectPr w:rsidR="003733D1" w:rsidRPr="00A47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9C"/>
    <w:rsid w:val="00234BBE"/>
    <w:rsid w:val="003733D1"/>
    <w:rsid w:val="00475834"/>
    <w:rsid w:val="008F44DA"/>
    <w:rsid w:val="00A47C78"/>
    <w:rsid w:val="00BB60FF"/>
    <w:rsid w:val="00C12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7241E6"/>
  <w15:chartTrackingRefBased/>
  <w15:docId w15:val="{85CC6626-F927-D144-8712-A735A20B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3D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C78"/>
    <w:rPr>
      <w:color w:val="0563C1" w:themeColor="hyperlink"/>
      <w:u w:val="single"/>
    </w:rPr>
  </w:style>
  <w:style w:type="character" w:styleId="UnresolvedMention">
    <w:name w:val="Unresolved Mention"/>
    <w:basedOn w:val="DefaultParagraphFont"/>
    <w:uiPriority w:val="99"/>
    <w:semiHidden/>
    <w:unhideWhenUsed/>
    <w:rsid w:val="00A47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bertziegl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Ziegler</dc:creator>
  <cp:keywords/>
  <dc:description/>
  <cp:lastModifiedBy>Robert Ziegler</cp:lastModifiedBy>
  <cp:revision>2</cp:revision>
  <dcterms:created xsi:type="dcterms:W3CDTF">2022-08-24T15:30:00Z</dcterms:created>
  <dcterms:modified xsi:type="dcterms:W3CDTF">2022-08-24T15:30:00Z</dcterms:modified>
</cp:coreProperties>
</file>